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59" w:rsidRPr="00603FEE" w:rsidRDefault="00477C59" w:rsidP="00477C59">
      <w:pPr>
        <w:jc w:val="both"/>
        <w:rPr>
          <w:rFonts w:ascii="Arial" w:hAnsi="Arial" w:cs="Arial"/>
          <w:sz w:val="24"/>
          <w:szCs w:val="24"/>
        </w:rPr>
      </w:pPr>
      <w:r w:rsidRPr="00603FEE">
        <w:rPr>
          <w:rFonts w:ascii="Arial" w:hAnsi="Arial" w:cs="Arial"/>
          <w:b/>
          <w:bCs/>
          <w:sz w:val="24"/>
          <w:szCs w:val="24"/>
        </w:rPr>
        <w:t xml:space="preserve">Zkrácený název projektu: </w:t>
      </w:r>
      <w:r w:rsidRPr="00603FEE">
        <w:rPr>
          <w:rFonts w:ascii="Arial" w:hAnsi="Arial" w:cs="Arial"/>
          <w:sz w:val="24"/>
          <w:szCs w:val="24"/>
        </w:rPr>
        <w:t>Libčany-chodník podél silnice III/32317</w:t>
      </w:r>
    </w:p>
    <w:p w:rsidR="00477C59" w:rsidRPr="00603FEE" w:rsidRDefault="00477C59" w:rsidP="00477C59">
      <w:pPr>
        <w:jc w:val="both"/>
        <w:rPr>
          <w:rFonts w:ascii="Arial" w:hAnsi="Arial" w:cs="Arial"/>
          <w:sz w:val="24"/>
          <w:szCs w:val="24"/>
        </w:rPr>
      </w:pPr>
      <w:r w:rsidRPr="00603FEE">
        <w:rPr>
          <w:rFonts w:ascii="Arial" w:hAnsi="Arial" w:cs="Arial"/>
          <w:b/>
          <w:bCs/>
          <w:sz w:val="24"/>
          <w:szCs w:val="24"/>
        </w:rPr>
        <w:t xml:space="preserve">Registrační číslo projektu: </w:t>
      </w:r>
      <w:r w:rsidRPr="00603FEE">
        <w:rPr>
          <w:rFonts w:ascii="Arial" w:hAnsi="Arial" w:cs="Arial"/>
          <w:bCs/>
          <w:sz w:val="24"/>
          <w:szCs w:val="24"/>
        </w:rPr>
        <w:t>CZ.06.4.59/0.0/0.0/16</w:t>
      </w:r>
      <w:r w:rsidRPr="00603FEE">
        <w:rPr>
          <w:rFonts w:ascii="Arial" w:hAnsi="Arial" w:cs="Arial"/>
          <w:sz w:val="24"/>
          <w:szCs w:val="24"/>
        </w:rPr>
        <w:t>_</w:t>
      </w:r>
      <w:r w:rsidRPr="00603FEE">
        <w:rPr>
          <w:rFonts w:ascii="Arial" w:hAnsi="Arial" w:cs="Arial"/>
          <w:bCs/>
          <w:sz w:val="24"/>
          <w:szCs w:val="24"/>
        </w:rPr>
        <w:t>038/0006886</w:t>
      </w:r>
    </w:p>
    <w:p w:rsidR="00A24ADE" w:rsidRPr="00603FEE" w:rsidRDefault="00A24ADE" w:rsidP="00603FEE">
      <w:pPr>
        <w:jc w:val="both"/>
        <w:rPr>
          <w:rFonts w:ascii="Arial" w:hAnsi="Arial" w:cs="Arial"/>
          <w:sz w:val="24"/>
          <w:szCs w:val="24"/>
        </w:rPr>
      </w:pPr>
      <w:r w:rsidRPr="00603FEE">
        <w:rPr>
          <w:rFonts w:ascii="Arial" w:hAnsi="Arial" w:cs="Arial"/>
          <w:b/>
          <w:bCs/>
          <w:sz w:val="24"/>
          <w:szCs w:val="24"/>
        </w:rPr>
        <w:t xml:space="preserve">Žadatel: </w:t>
      </w:r>
      <w:r w:rsidRPr="00603FEE">
        <w:rPr>
          <w:rFonts w:ascii="Arial" w:hAnsi="Arial" w:cs="Arial"/>
          <w:bCs/>
          <w:sz w:val="24"/>
          <w:szCs w:val="24"/>
        </w:rPr>
        <w:t>Obec Libčany</w:t>
      </w:r>
    </w:p>
    <w:p w:rsidR="003C73E2" w:rsidRDefault="003C73E2" w:rsidP="0060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24ADE" w:rsidRPr="00603FEE" w:rsidRDefault="00603FEE" w:rsidP="0060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3FEE">
        <w:rPr>
          <w:rFonts w:ascii="Arial" w:hAnsi="Arial" w:cs="Arial"/>
          <w:b/>
          <w:bCs/>
          <w:sz w:val="24"/>
          <w:szCs w:val="24"/>
        </w:rPr>
        <w:t>Popis projektu:</w:t>
      </w:r>
    </w:p>
    <w:p w:rsidR="00603FEE" w:rsidRDefault="00603FEE" w:rsidP="0060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FEE">
        <w:rPr>
          <w:rFonts w:ascii="Arial" w:hAnsi="Arial" w:cs="Arial"/>
          <w:sz w:val="24"/>
          <w:szCs w:val="24"/>
        </w:rPr>
        <w:t xml:space="preserve">Předmětem projektu </w:t>
      </w:r>
      <w:r w:rsidR="00E8260D">
        <w:rPr>
          <w:rFonts w:ascii="Arial" w:hAnsi="Arial" w:cs="Arial"/>
          <w:sz w:val="24"/>
          <w:szCs w:val="24"/>
        </w:rPr>
        <w:t xml:space="preserve">je </w:t>
      </w:r>
      <w:r w:rsidRPr="00603FEE">
        <w:rPr>
          <w:rFonts w:ascii="Arial" w:hAnsi="Arial" w:cs="Arial"/>
          <w:sz w:val="24"/>
          <w:szCs w:val="24"/>
        </w:rPr>
        <w:t>výstavba 360 m chodníku po pravé straně stá</w:t>
      </w:r>
      <w:r>
        <w:rPr>
          <w:rFonts w:ascii="Arial" w:hAnsi="Arial" w:cs="Arial"/>
          <w:sz w:val="24"/>
          <w:szCs w:val="24"/>
        </w:rPr>
        <w:t xml:space="preserve">vající silnice III/32317 v obci </w:t>
      </w:r>
      <w:r w:rsidRPr="00603FEE">
        <w:rPr>
          <w:rFonts w:ascii="Arial" w:hAnsi="Arial" w:cs="Arial"/>
          <w:sz w:val="24"/>
          <w:szCs w:val="24"/>
        </w:rPr>
        <w:t>Libčany. Nově vybudovaná pěší komunikace svede v celé své délce</w:t>
      </w:r>
      <w:r>
        <w:rPr>
          <w:rFonts w:ascii="Arial" w:hAnsi="Arial" w:cs="Arial"/>
          <w:sz w:val="24"/>
          <w:szCs w:val="24"/>
        </w:rPr>
        <w:t xml:space="preserve"> pěší dopravu z komunikace III. </w:t>
      </w:r>
      <w:r w:rsidRPr="00603FEE">
        <w:rPr>
          <w:rFonts w:ascii="Arial" w:hAnsi="Arial" w:cs="Arial"/>
          <w:sz w:val="24"/>
          <w:szCs w:val="24"/>
        </w:rPr>
        <w:t>třídy a tím zvýší bezpečnost chodců a silničního provozu v obci. Vzni</w:t>
      </w:r>
      <w:r>
        <w:rPr>
          <w:rFonts w:ascii="Arial" w:hAnsi="Arial" w:cs="Arial"/>
          <w:sz w:val="24"/>
          <w:szCs w:val="24"/>
        </w:rPr>
        <w:t xml:space="preserve">kne tak ucelená trasa spojující </w:t>
      </w:r>
      <w:r w:rsidRPr="00603FEE">
        <w:rPr>
          <w:rFonts w:ascii="Arial" w:hAnsi="Arial" w:cs="Arial"/>
          <w:sz w:val="24"/>
          <w:szCs w:val="24"/>
        </w:rPr>
        <w:t>část obce Libčany s centrem obce, kde se nachází základní a mateřsk</w:t>
      </w:r>
      <w:r>
        <w:rPr>
          <w:rFonts w:ascii="Arial" w:hAnsi="Arial" w:cs="Arial"/>
          <w:sz w:val="24"/>
          <w:szCs w:val="24"/>
        </w:rPr>
        <w:t xml:space="preserve">á škola, školní jídelna, obecní </w:t>
      </w:r>
      <w:r w:rsidRPr="00603FEE">
        <w:rPr>
          <w:rFonts w:ascii="Arial" w:hAnsi="Arial" w:cs="Arial"/>
          <w:sz w:val="24"/>
          <w:szCs w:val="24"/>
        </w:rPr>
        <w:t>knihovna, požární zbrojnice, obecní úřad, pošta a další občanská vybavenost.</w:t>
      </w:r>
    </w:p>
    <w:p w:rsidR="00344EDE" w:rsidRPr="00603FEE" w:rsidRDefault="00344EDE" w:rsidP="0060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3FEE" w:rsidRPr="00603FEE" w:rsidRDefault="00603FEE" w:rsidP="0060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3FEE">
        <w:rPr>
          <w:rFonts w:ascii="Arial" w:hAnsi="Arial" w:cs="Arial"/>
          <w:b/>
          <w:sz w:val="24"/>
          <w:szCs w:val="24"/>
        </w:rPr>
        <w:t>Cíle projektu:</w:t>
      </w:r>
    </w:p>
    <w:p w:rsidR="00603FEE" w:rsidRDefault="00603FEE" w:rsidP="0060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FEE">
        <w:rPr>
          <w:rFonts w:ascii="Arial" w:hAnsi="Arial" w:cs="Arial"/>
          <w:sz w:val="24"/>
          <w:szCs w:val="24"/>
        </w:rPr>
        <w:t>Strategickým cílem projektu je zajištění bezpečného pohybu obč</w:t>
      </w:r>
      <w:r>
        <w:rPr>
          <w:rFonts w:ascii="Arial" w:hAnsi="Arial" w:cs="Arial"/>
          <w:sz w:val="24"/>
          <w:szCs w:val="24"/>
        </w:rPr>
        <w:t xml:space="preserve">anů po frekventované komunikaci </w:t>
      </w:r>
      <w:r w:rsidRPr="00603FEE">
        <w:rPr>
          <w:rFonts w:ascii="Arial" w:hAnsi="Arial" w:cs="Arial"/>
          <w:sz w:val="24"/>
          <w:szCs w:val="24"/>
        </w:rPr>
        <w:t>III/32317 v obci Libčany. Vybudování chodníku je zásadní prioritou obce, neboť zvyšující se intenzita dopravy ohrožuje bezpečnost chodců (i dalších účastníků silničního provozu) a snižuje vzájemnou přístupnost klíčových lokalit a objektů občanské vybavenosti v centru obce.</w:t>
      </w:r>
    </w:p>
    <w:p w:rsidR="00344EDE" w:rsidRPr="00603FEE" w:rsidRDefault="00344EDE" w:rsidP="0060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3FEE" w:rsidRPr="00603FEE" w:rsidRDefault="00603FEE" w:rsidP="0060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3FEE">
        <w:rPr>
          <w:rFonts w:ascii="Arial" w:hAnsi="Arial" w:cs="Arial"/>
          <w:b/>
          <w:sz w:val="24"/>
          <w:szCs w:val="24"/>
        </w:rPr>
        <w:t>Výsledek projektu:</w:t>
      </w:r>
    </w:p>
    <w:p w:rsidR="00A24ADE" w:rsidRDefault="00603FEE" w:rsidP="0060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FEE">
        <w:rPr>
          <w:rFonts w:ascii="Arial" w:hAnsi="Arial" w:cs="Arial"/>
          <w:sz w:val="24"/>
          <w:szCs w:val="24"/>
        </w:rPr>
        <w:t>Výsledkem realizace projektu tj. výstavbou nového chodníku v části obce Libčany dojde ke zlepšení dopravní dostupnosti zaměstnání, služeb i vzdělávání pro cílové skupiny projektu. Díky chodníku budou dostupnější autobusové zastávky veřejné hromadné dopravy v centru obce.</w:t>
      </w:r>
    </w:p>
    <w:p w:rsidR="00477C59" w:rsidRDefault="00477C59" w:rsidP="0060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7C59" w:rsidRDefault="00477C59" w:rsidP="0060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7C59">
        <w:rPr>
          <w:rFonts w:ascii="Arial" w:hAnsi="Arial" w:cs="Arial"/>
          <w:sz w:val="24"/>
          <w:szCs w:val="24"/>
        </w:rPr>
        <w:t>Výstupem projektu bude 360 metrů nově vybudovaného chodníku včetně bezpečnostních prvků.</w:t>
      </w:r>
    </w:p>
    <w:p w:rsidR="00603FEE" w:rsidRPr="00603FEE" w:rsidRDefault="00603FEE" w:rsidP="0060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4ADE" w:rsidRPr="00603FEE" w:rsidRDefault="00A24ADE" w:rsidP="00603FEE">
      <w:pPr>
        <w:jc w:val="both"/>
        <w:rPr>
          <w:rFonts w:ascii="Arial" w:hAnsi="Arial" w:cs="Arial"/>
          <w:sz w:val="24"/>
          <w:szCs w:val="24"/>
        </w:rPr>
      </w:pPr>
      <w:r w:rsidRPr="00603FEE">
        <w:rPr>
          <w:rFonts w:ascii="Arial" w:hAnsi="Arial" w:cs="Arial"/>
          <w:b/>
          <w:sz w:val="24"/>
          <w:szCs w:val="24"/>
        </w:rPr>
        <w:t>Celkové zdroje</w:t>
      </w:r>
      <w:r w:rsidRPr="00603FEE">
        <w:rPr>
          <w:rFonts w:ascii="Arial" w:hAnsi="Arial" w:cs="Arial"/>
          <w:sz w:val="24"/>
          <w:szCs w:val="24"/>
        </w:rPr>
        <w:t>: 1 592 134,80</w:t>
      </w:r>
      <w:r w:rsidR="00813075" w:rsidRPr="00603FEE">
        <w:rPr>
          <w:rFonts w:ascii="Arial" w:hAnsi="Arial" w:cs="Arial"/>
          <w:sz w:val="24"/>
          <w:szCs w:val="24"/>
        </w:rPr>
        <w:t xml:space="preserve"> Kč</w:t>
      </w:r>
    </w:p>
    <w:p w:rsidR="00A24ADE" w:rsidRPr="00603FEE" w:rsidRDefault="00A24ADE" w:rsidP="00603FEE">
      <w:pPr>
        <w:jc w:val="both"/>
        <w:rPr>
          <w:rFonts w:ascii="Arial" w:hAnsi="Arial" w:cs="Arial"/>
          <w:sz w:val="24"/>
          <w:szCs w:val="24"/>
        </w:rPr>
      </w:pPr>
      <w:r w:rsidRPr="00603FEE">
        <w:rPr>
          <w:rFonts w:ascii="Arial" w:hAnsi="Arial" w:cs="Arial"/>
          <w:b/>
          <w:bCs/>
          <w:sz w:val="24"/>
          <w:szCs w:val="24"/>
        </w:rPr>
        <w:t>Podpora celkem:</w:t>
      </w:r>
      <w:r w:rsidRPr="00603FEE">
        <w:rPr>
          <w:rFonts w:ascii="Arial" w:hAnsi="Arial" w:cs="Arial"/>
          <w:bCs/>
          <w:sz w:val="24"/>
          <w:szCs w:val="24"/>
        </w:rPr>
        <w:t xml:space="preserve"> </w:t>
      </w:r>
      <w:r w:rsidRPr="00603FEE">
        <w:rPr>
          <w:rFonts w:ascii="Arial" w:hAnsi="Arial" w:cs="Arial"/>
          <w:sz w:val="24"/>
          <w:szCs w:val="24"/>
        </w:rPr>
        <w:t>1 495 285,56</w:t>
      </w:r>
      <w:r w:rsidRPr="00603FEE">
        <w:rPr>
          <w:rFonts w:ascii="Arial" w:hAnsi="Arial" w:cs="Arial"/>
          <w:b/>
          <w:bCs/>
          <w:sz w:val="24"/>
          <w:szCs w:val="24"/>
        </w:rPr>
        <w:t xml:space="preserve"> </w:t>
      </w:r>
      <w:r w:rsidR="00813075" w:rsidRPr="00603FEE">
        <w:rPr>
          <w:rFonts w:ascii="Arial" w:hAnsi="Arial" w:cs="Arial"/>
          <w:bCs/>
          <w:sz w:val="24"/>
          <w:szCs w:val="24"/>
        </w:rPr>
        <w:t>Kč</w:t>
      </w:r>
    </w:p>
    <w:p w:rsidR="00A24ADE" w:rsidRPr="00603FEE" w:rsidRDefault="00A24ADE" w:rsidP="00603FEE">
      <w:pPr>
        <w:jc w:val="both"/>
        <w:rPr>
          <w:rFonts w:ascii="Arial" w:hAnsi="Arial" w:cs="Arial"/>
          <w:sz w:val="24"/>
          <w:szCs w:val="24"/>
        </w:rPr>
      </w:pPr>
      <w:r w:rsidRPr="00603FEE">
        <w:rPr>
          <w:rFonts w:ascii="Arial" w:hAnsi="Arial" w:cs="Arial"/>
          <w:b/>
          <w:bCs/>
          <w:sz w:val="24"/>
          <w:szCs w:val="24"/>
        </w:rPr>
        <w:t xml:space="preserve">Předpokládané datum zahájení: </w:t>
      </w:r>
      <w:r w:rsidRPr="00603FEE">
        <w:rPr>
          <w:rFonts w:ascii="Arial" w:hAnsi="Arial" w:cs="Arial"/>
          <w:bCs/>
          <w:sz w:val="24"/>
          <w:szCs w:val="24"/>
        </w:rPr>
        <w:t>9. 2. 2015</w:t>
      </w:r>
    </w:p>
    <w:p w:rsidR="00A24ADE" w:rsidRPr="00603FEE" w:rsidRDefault="00A24ADE" w:rsidP="00603FEE">
      <w:pPr>
        <w:jc w:val="both"/>
        <w:rPr>
          <w:rFonts w:ascii="Arial" w:hAnsi="Arial" w:cs="Arial"/>
          <w:sz w:val="24"/>
          <w:szCs w:val="24"/>
        </w:rPr>
      </w:pPr>
      <w:r w:rsidRPr="00603FEE">
        <w:rPr>
          <w:rFonts w:ascii="Arial" w:hAnsi="Arial" w:cs="Arial"/>
          <w:b/>
          <w:bCs/>
          <w:sz w:val="24"/>
          <w:szCs w:val="24"/>
        </w:rPr>
        <w:t xml:space="preserve">Předpokládané datum ukončení: </w:t>
      </w:r>
      <w:r w:rsidRPr="00603FEE">
        <w:rPr>
          <w:rFonts w:ascii="Arial" w:hAnsi="Arial" w:cs="Arial"/>
          <w:bCs/>
          <w:sz w:val="24"/>
          <w:szCs w:val="24"/>
        </w:rPr>
        <w:t>31. 12. 2018</w:t>
      </w:r>
    </w:p>
    <w:p w:rsidR="008120A3" w:rsidRDefault="008120A3" w:rsidP="00603FEE">
      <w:pPr>
        <w:jc w:val="both"/>
        <w:rPr>
          <w:rFonts w:ascii="Arial" w:hAnsi="Arial" w:cs="Arial"/>
          <w:sz w:val="24"/>
          <w:szCs w:val="24"/>
        </w:rPr>
      </w:pPr>
    </w:p>
    <w:p w:rsidR="006E267A" w:rsidRDefault="006E267A" w:rsidP="00603FEE">
      <w:pPr>
        <w:jc w:val="both"/>
        <w:rPr>
          <w:rFonts w:ascii="Arial" w:hAnsi="Arial" w:cs="Arial"/>
          <w:sz w:val="24"/>
          <w:szCs w:val="24"/>
        </w:rPr>
      </w:pPr>
    </w:p>
    <w:p w:rsidR="006E267A" w:rsidRDefault="006E267A" w:rsidP="00603FEE">
      <w:pPr>
        <w:jc w:val="both"/>
        <w:rPr>
          <w:rFonts w:ascii="Arial" w:hAnsi="Arial" w:cs="Arial"/>
          <w:sz w:val="24"/>
          <w:szCs w:val="24"/>
        </w:rPr>
      </w:pPr>
    </w:p>
    <w:p w:rsidR="006E267A" w:rsidRDefault="006E267A" w:rsidP="00603FEE">
      <w:pPr>
        <w:jc w:val="both"/>
        <w:rPr>
          <w:rFonts w:ascii="Arial" w:hAnsi="Arial" w:cs="Arial"/>
          <w:sz w:val="24"/>
          <w:szCs w:val="24"/>
        </w:rPr>
      </w:pPr>
    </w:p>
    <w:p w:rsidR="006E267A" w:rsidRDefault="006E267A" w:rsidP="00603FEE">
      <w:pPr>
        <w:jc w:val="both"/>
        <w:rPr>
          <w:rFonts w:ascii="Arial" w:hAnsi="Arial" w:cs="Arial"/>
          <w:sz w:val="24"/>
          <w:szCs w:val="24"/>
        </w:rPr>
      </w:pPr>
    </w:p>
    <w:p w:rsidR="006E267A" w:rsidRDefault="006E267A" w:rsidP="00603FEE">
      <w:pPr>
        <w:jc w:val="both"/>
        <w:rPr>
          <w:rFonts w:ascii="Arial" w:hAnsi="Arial" w:cs="Arial"/>
          <w:sz w:val="24"/>
          <w:szCs w:val="24"/>
        </w:rPr>
      </w:pPr>
    </w:p>
    <w:p w:rsidR="006E267A" w:rsidRPr="00603FEE" w:rsidRDefault="006E267A" w:rsidP="00603F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„</w:t>
      </w:r>
      <w:r w:rsidRPr="00603FEE">
        <w:rPr>
          <w:rFonts w:ascii="Arial" w:hAnsi="Arial" w:cs="Arial"/>
          <w:sz w:val="24"/>
          <w:szCs w:val="24"/>
        </w:rPr>
        <w:t>Libčany-chodník podé</w:t>
      </w:r>
      <w:bookmarkStart w:id="0" w:name="_GoBack"/>
      <w:bookmarkEnd w:id="0"/>
      <w:r w:rsidRPr="00603FEE">
        <w:rPr>
          <w:rFonts w:ascii="Arial" w:hAnsi="Arial" w:cs="Arial"/>
          <w:sz w:val="24"/>
          <w:szCs w:val="24"/>
        </w:rPr>
        <w:t>l silnice III/32317</w:t>
      </w:r>
      <w:r>
        <w:rPr>
          <w:rFonts w:ascii="Arial" w:hAnsi="Arial" w:cs="Arial"/>
          <w:sz w:val="24"/>
          <w:szCs w:val="24"/>
        </w:rPr>
        <w:t>“ je spolufinancován Evropskou unií.</w:t>
      </w:r>
    </w:p>
    <w:sectPr w:rsidR="006E267A" w:rsidRPr="00603F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525" w:rsidRDefault="00B91525" w:rsidP="00A24ADE">
      <w:pPr>
        <w:spacing w:after="0" w:line="240" w:lineRule="auto"/>
      </w:pPr>
      <w:r>
        <w:separator/>
      </w:r>
    </w:p>
  </w:endnote>
  <w:endnote w:type="continuationSeparator" w:id="0">
    <w:p w:rsidR="00B91525" w:rsidRDefault="00B91525" w:rsidP="00A2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ADE" w:rsidRDefault="00A24ADE">
    <w:pPr>
      <w:pStyle w:val="Zpat"/>
    </w:pPr>
    <w:r w:rsidRPr="00A24ADE">
      <w:rPr>
        <w:noProof/>
        <w:lang w:eastAsia="cs-CZ"/>
      </w:rPr>
      <w:drawing>
        <wp:inline distT="0" distB="0" distL="0" distR="0" wp14:anchorId="311DF0E0" wp14:editId="64AEA135">
          <wp:extent cx="5760720" cy="949960"/>
          <wp:effectExtent l="0" t="0" r="0" b="2540"/>
          <wp:docPr id="1" name="Obrázek 1" descr="C:\Users\Iva\Downloads\Logo_EU_IROP_MMR__RGB_72dpi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a\Downloads\Logo_EU_IROP_MMR__RGB_72dpi_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525" w:rsidRDefault="00B91525" w:rsidP="00A24ADE">
      <w:pPr>
        <w:spacing w:after="0" w:line="240" w:lineRule="auto"/>
      </w:pPr>
      <w:r>
        <w:separator/>
      </w:r>
    </w:p>
  </w:footnote>
  <w:footnote w:type="continuationSeparator" w:id="0">
    <w:p w:rsidR="00B91525" w:rsidRDefault="00B91525" w:rsidP="00A24A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DE"/>
    <w:rsid w:val="00344EDE"/>
    <w:rsid w:val="003C73E2"/>
    <w:rsid w:val="00477C59"/>
    <w:rsid w:val="00595148"/>
    <w:rsid w:val="00603FEE"/>
    <w:rsid w:val="006E267A"/>
    <w:rsid w:val="008120A3"/>
    <w:rsid w:val="00813075"/>
    <w:rsid w:val="00A24ADE"/>
    <w:rsid w:val="00B91525"/>
    <w:rsid w:val="00E8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C68A"/>
  <w15:chartTrackingRefBased/>
  <w15:docId w15:val="{1D0624D4-CB39-412E-AD76-B84036C5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4AD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4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4ADE"/>
  </w:style>
  <w:style w:type="paragraph" w:styleId="Zpat">
    <w:name w:val="footer"/>
    <w:basedOn w:val="Normln"/>
    <w:link w:val="ZpatChar"/>
    <w:uiPriority w:val="99"/>
    <w:unhideWhenUsed/>
    <w:rsid w:val="00A24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4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88624-8140-4635-A7D5-2632CECB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admin</cp:lastModifiedBy>
  <cp:revision>10</cp:revision>
  <dcterms:created xsi:type="dcterms:W3CDTF">2018-08-09T08:17:00Z</dcterms:created>
  <dcterms:modified xsi:type="dcterms:W3CDTF">2018-08-09T12:47:00Z</dcterms:modified>
</cp:coreProperties>
</file>